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7E3F17">
      <w:pPr>
        <w:rPr>
          <w:b/>
          <w:u w:val="single"/>
          <w:lang w:val="en-GB"/>
        </w:rPr>
      </w:pPr>
      <w:r>
        <w:rPr>
          <w:b/>
          <w:u w:val="single"/>
          <w:lang w:val="en-GB"/>
        </w:rPr>
        <w:t>The Art of Persuasion</w:t>
      </w:r>
    </w:p>
    <w:p w:rsidR="007E3F17" w:rsidRDefault="007E3F17">
      <w:pPr>
        <w:rPr>
          <w:lang w:val="en-GB"/>
        </w:rPr>
      </w:pPr>
      <w:r>
        <w:rPr>
          <w:lang w:val="en-GB"/>
        </w:rPr>
        <w:t xml:space="preserve">Being able to persuade others is a very powerful and useful tool. But </w:t>
      </w:r>
      <w:r w:rsidR="00315D56">
        <w:rPr>
          <w:lang w:val="en-GB"/>
        </w:rPr>
        <w:t>it’s something that a lot of people don’t know how to use. And what’s even worse is that this then leaves us vulnerable to others that might be trying to persuade us. Because this can and does happen all the time in advertising, in sales and even in regular interactions with people.</w:t>
      </w:r>
    </w:p>
    <w:p w:rsidR="00315D56" w:rsidRDefault="00FC7A19">
      <w:pPr>
        <w:rPr>
          <w:lang w:val="en-GB"/>
        </w:rPr>
      </w:pPr>
      <w:r>
        <w:rPr>
          <w:lang w:val="en-GB"/>
        </w:rPr>
        <w:t xml:space="preserve">So how does persuasion work? In this post you will learn the </w:t>
      </w:r>
      <w:r w:rsidR="0099285E">
        <w:rPr>
          <w:lang w:val="en-GB"/>
        </w:rPr>
        <w:t>process for your own ends or defence.</w:t>
      </w:r>
    </w:p>
    <w:p w:rsidR="0099285E" w:rsidRDefault="0099285E" w:rsidP="0099285E">
      <w:pPr>
        <w:rPr>
          <w:lang w:val="en-GB"/>
        </w:rPr>
      </w:pPr>
      <w:r>
        <w:rPr>
          <w:b/>
          <w:lang w:val="en-GB"/>
        </w:rPr>
        <w:t>The Value Proposition</w:t>
      </w:r>
    </w:p>
    <w:p w:rsidR="0099285E" w:rsidRDefault="0099285E" w:rsidP="0099285E">
      <w:pPr>
        <w:rPr>
          <w:lang w:val="en-GB"/>
        </w:rPr>
      </w:pPr>
      <w:r>
        <w:rPr>
          <w:lang w:val="en-GB"/>
        </w:rPr>
        <w:t>The first thing to realize is that people don’t take action of any kind based on logic, but rather based on emotion.</w:t>
      </w:r>
    </w:p>
    <w:p w:rsidR="0099285E" w:rsidRDefault="0099285E" w:rsidP="0099285E">
      <w:pPr>
        <w:rPr>
          <w:lang w:val="en-GB"/>
        </w:rPr>
      </w:pPr>
      <w:r>
        <w:rPr>
          <w:lang w:val="en-GB"/>
        </w:rPr>
        <w:t>Most things you buy you don’t really need and I’d venture you’ve probably bought things in the past that you haven’t even used. We can find ourselves buying things because they complete a collection, because we like to ‘own them’, or because we like what it says about us. Like I said: emotional.</w:t>
      </w:r>
    </w:p>
    <w:p w:rsidR="0099285E" w:rsidRDefault="0099285E" w:rsidP="0099285E">
      <w:pPr>
        <w:rPr>
          <w:lang w:val="en-GB"/>
        </w:rPr>
      </w:pPr>
      <w:r>
        <w:rPr>
          <w:lang w:val="en-GB"/>
        </w:rPr>
        <w:t>To take advantage of this, sellers and marketers use something called the value proposition. This is basically the dream that is being sold along with the product, service or whatever else. So the value proposition of a new computer might be that you’ll be more productive, work will be more fun and you’ll look more stylish in your coffee shops.</w:t>
      </w:r>
    </w:p>
    <w:p w:rsidR="0099285E" w:rsidRDefault="001768D1" w:rsidP="0099285E">
      <w:pPr>
        <w:rPr>
          <w:lang w:val="en-GB"/>
        </w:rPr>
      </w:pPr>
      <w:r>
        <w:rPr>
          <w:lang w:val="en-GB"/>
        </w:rPr>
        <w:t>This is the emotional hook and it’s what persuasive individuals will use in order to get you to consider acting quickly.</w:t>
      </w:r>
    </w:p>
    <w:p w:rsidR="001768D1" w:rsidRDefault="001768D1" w:rsidP="0099285E">
      <w:pPr>
        <w:rPr>
          <w:b/>
          <w:lang w:val="en-GB"/>
        </w:rPr>
      </w:pPr>
      <w:r>
        <w:rPr>
          <w:b/>
          <w:lang w:val="en-GB"/>
        </w:rPr>
        <w:t>More Techniques</w:t>
      </w:r>
    </w:p>
    <w:p w:rsidR="001768D1" w:rsidRDefault="001768D1" w:rsidP="0099285E">
      <w:pPr>
        <w:rPr>
          <w:lang w:val="en-GB"/>
        </w:rPr>
      </w:pPr>
      <w:r>
        <w:rPr>
          <w:lang w:val="en-GB"/>
        </w:rPr>
        <w:t>Persuasion can then use some additional strategies on top of this to get you to take the plunge. For instance, there is ‘scarcity and rarity’, wherein a seller will make the decision seem urgent by claiming that the product or opportunity will only be available for a limited time. This then persuades the listener or reader to act right away while they are fuelled by the emotion – rather than going away to think about it and likely losing interest during that time.</w:t>
      </w:r>
    </w:p>
    <w:p w:rsidR="001768D1" w:rsidRDefault="00B20D3A" w:rsidP="0099285E">
      <w:pPr>
        <w:rPr>
          <w:lang w:val="en-GB"/>
        </w:rPr>
      </w:pPr>
      <w:r>
        <w:rPr>
          <w:lang w:val="en-GB"/>
        </w:rPr>
        <w:t>Likewise, a seller has to fight the emotions that might be working against the target. For instance, if you are concerned that the seller is a fraud then you will not buy due to the risk. The seller can mitigate this with money back guarantees and other similar strategies.</w:t>
      </w:r>
      <w:r w:rsidR="00FB1B85">
        <w:rPr>
          <w:lang w:val="en-GB"/>
        </w:rPr>
        <w:t xml:space="preserve"> They can also appeal to statistics and to expert testimony to back up what they’re saying.</w:t>
      </w:r>
    </w:p>
    <w:p w:rsidR="00B20D3A" w:rsidRDefault="00B20D3A" w:rsidP="0099285E">
      <w:pPr>
        <w:rPr>
          <w:lang w:val="en-GB"/>
        </w:rPr>
      </w:pPr>
      <w:r>
        <w:rPr>
          <w:lang w:val="en-GB"/>
        </w:rPr>
        <w:t xml:space="preserve">Another great technique is something called pre-suasion. Here, work is done prior to the eventual sales pitch to effectively prime the individual into wanting to buy. Imagine watching a video of someone loving their beautiful car </w:t>
      </w:r>
      <w:r>
        <w:rPr>
          <w:i/>
          <w:lang w:val="en-GB"/>
        </w:rPr>
        <w:t xml:space="preserve">before </w:t>
      </w:r>
      <w:r>
        <w:rPr>
          <w:lang w:val="en-GB"/>
        </w:rPr>
        <w:t>being sold a car. It makes you much more receptive to the idea.</w:t>
      </w:r>
    </w:p>
    <w:p w:rsidR="00B20D3A" w:rsidRPr="00B20D3A" w:rsidRDefault="00FB1B85" w:rsidP="0099285E">
      <w:pPr>
        <w:rPr>
          <w:lang w:val="en-GB"/>
        </w:rPr>
      </w:pPr>
      <w:r>
        <w:rPr>
          <w:lang w:val="en-GB"/>
        </w:rPr>
        <w:t>Now of course you might not be selling something, but all of the same techniques apply. To persuade someone of your point of view, you can still use pre-suasion, you can still use forms of urgency and more. They key though is to find the emotional hook and remember that it is always emotion that ultimately persuades.</w:t>
      </w:r>
      <w:bookmarkStart w:id="0" w:name="_GoBack"/>
      <w:bookmarkEnd w:id="0"/>
    </w:p>
    <w:sectPr w:rsidR="00B20D3A" w:rsidRPr="00B20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F17"/>
    <w:rsid w:val="001768D1"/>
    <w:rsid w:val="00315D56"/>
    <w:rsid w:val="007403FA"/>
    <w:rsid w:val="007E3F17"/>
    <w:rsid w:val="0099285E"/>
    <w:rsid w:val="00B20D3A"/>
    <w:rsid w:val="00FB1B85"/>
    <w:rsid w:val="00FC7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C33DD"/>
  <w15:chartTrackingRefBased/>
  <w15:docId w15:val="{51787553-7E7A-40DA-9490-824DEB10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5</cp:revision>
  <dcterms:created xsi:type="dcterms:W3CDTF">2017-08-01T17:01:00Z</dcterms:created>
  <dcterms:modified xsi:type="dcterms:W3CDTF">2017-08-01T18:33:00Z</dcterms:modified>
</cp:coreProperties>
</file>